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11" w:rsidRDefault="00CA1111">
      <w:pPr>
        <w:pStyle w:val="Default"/>
      </w:pPr>
    </w:p>
    <w:p w:rsidR="00CA1111" w:rsidRDefault="00821CC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Przedmiotowy system oceniania</w:t>
      </w:r>
    </w:p>
    <w:p w:rsidR="00CA1111" w:rsidRDefault="00821CC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z przedmiotu historia</w:t>
      </w:r>
      <w:r w:rsidR="00453C32">
        <w:rPr>
          <w:b/>
          <w:bCs/>
          <w:sz w:val="36"/>
          <w:szCs w:val="36"/>
        </w:rPr>
        <w:t xml:space="preserve"> dla </w:t>
      </w:r>
      <w:r w:rsidR="00EF630B">
        <w:rPr>
          <w:b/>
          <w:bCs/>
          <w:sz w:val="36"/>
          <w:szCs w:val="36"/>
        </w:rPr>
        <w:t xml:space="preserve">klas pierwszych </w:t>
      </w: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OGÓLNE: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1.Nauczyciel na początku każdego roku szkolnego informuje uczniów o wymaganiach edukacyjnych wynikających z realizowanego przez siebie programu nauczania oraz przedstawia uczniom zasady przedmiotowego systemu oceniania.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2.Nauczyciel informuje uczniów i rodziców o sposobach sprawdzania osiągnięć edukacyjnych uczniów.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3.Oceny są jawne – zarówno dla ucznia jak i jego rodziców. </w:t>
      </w:r>
    </w:p>
    <w:p w:rsidR="00CA1111" w:rsidRDefault="00821CC3">
      <w:pPr>
        <w:pStyle w:val="Default"/>
        <w:ind w:firstLine="708"/>
        <w:jc w:val="both"/>
      </w:pPr>
      <w:r>
        <w:rPr>
          <w:sz w:val="23"/>
          <w:szCs w:val="23"/>
        </w:rPr>
        <w:t xml:space="preserve">4.Sprawdzone i ocenione prace kontrolne uczeń </w:t>
      </w:r>
      <w:r w:rsidRPr="00821CC3">
        <w:rPr>
          <w:sz w:val="23"/>
          <w:szCs w:val="23"/>
        </w:rPr>
        <w:t>oraz jego rodzice lub opiekunowie otrzymują do wglądu z zastrzeżeniem, iż uczeń oddaje nauczycielowi pracę w ciągu tygodnia od dnia jej otrzymania.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5.Oceny klasyfikacyjne ustala się w terminach i skali określonej w Wewnątrzszkolnym Systemie Oceniania.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6.Na ocenę semestralną i roczną z historii składa się wiedza merytoryczna, posługiwanie się terminologią właściwą przedmiotowi, umiejętność uzasadniania, argumentowania, sposób rozwiązywania problemów, kreatywność, umiejętność komunikowania, jasność, precyzyjność wypowiedzi i wykorzystywania wiedzy w nowych sytuacjach poznawczych. </w:t>
      </w:r>
    </w:p>
    <w:p w:rsidR="00CA1111" w:rsidRDefault="00CA1111">
      <w:pPr>
        <w:pStyle w:val="Default"/>
        <w:jc w:val="both"/>
        <w:rPr>
          <w:sz w:val="23"/>
          <w:szCs w:val="23"/>
        </w:rPr>
      </w:pP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ZASADY OCENIANIA BIEŻĄCEGO: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Prace pisemne: </w:t>
      </w:r>
      <w:r>
        <w:rPr>
          <w:sz w:val="23"/>
          <w:szCs w:val="23"/>
        </w:rPr>
        <w:t xml:space="preserve">- zadania domowe w formie dłuższej wypowiedzi – referatu, opisu, notatki, wypracowania, albo w formie odpowiedzi na postawione pytania. - brak zgłoszenia nieodrobionej pracy domowej odkryty przez nauczyciela w czasie lekcji skutkuje oceną niedostateczną wpisaną do dziennika. - wyznaczone przez nauczyciela prace podlegają ocenie. - przy ocenie pisemnej pracy domowej uwzględnia się: zgodność z tematem pracy, poprawność merytoryczną, zawartość rzeczową, wkład pracy ucznia, kreatywność, spójność językową oraz poprawność ortograficzną. </w:t>
      </w:r>
      <w:r>
        <w:rPr>
          <w:b/>
          <w:bCs/>
          <w:sz w:val="23"/>
          <w:szCs w:val="23"/>
        </w:rPr>
        <w:t xml:space="preserve">2. Kartkówki: </w:t>
      </w:r>
      <w:r>
        <w:rPr>
          <w:sz w:val="23"/>
          <w:szCs w:val="23"/>
        </w:rPr>
        <w:t xml:space="preserve">- 5-15 minutowe kartkówki (testy sprawdzające) z ostatnich trzech ostatnich tematów kartkówki nie są przez nauczyciela zapowiadane wcześniej i zastępują odpowiedzi ustne uczniów; </w:t>
      </w:r>
    </w:p>
    <w:p w:rsidR="00821CC3" w:rsidRDefault="00821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przez kartkówkę należy rozumieć pisemną formę sprawdzenia wiadomości trwającą nie dłużej niż 15 minut i obejmującą materiał nie większy niż do trzech ostatnich lekcji najczęściej pod postacią testu wyboru, pytań zamkniętych albo otwartych, lecz niewymagających dłuższej odpowiedzi; - zgłoszenie nieprzygotowania do lekcji zwalnia ucznia z pisania kartkówki;                                 </w:t>
      </w:r>
      <w:r>
        <w:rPr>
          <w:b/>
          <w:bCs/>
          <w:sz w:val="23"/>
          <w:szCs w:val="23"/>
        </w:rPr>
        <w:t xml:space="preserve">3. Sprawdziany: </w:t>
      </w:r>
      <w:r>
        <w:rPr>
          <w:sz w:val="23"/>
          <w:szCs w:val="23"/>
        </w:rPr>
        <w:t xml:space="preserve">- sprawdziany przeprowadza się po zrealizowaniu każdego działu programowego i obejmują one większą partię materiału składającą się na cały zakres danego działu programowego; - sprawdzian powinien być zapowiedziany, co najmniej jeden tydzień przed terminem jego przeprowadzenia i poprzedzony lekcją powtórzeniową; - uczeń powinien być zapoznany z kryteriami stosowanymi przy ocenie danego sprawdzianu; - w przypadku nieuczestniczenia  w pisemnym sprawdzianie, bez względu na przyczyny, uczeń ma obowiązek poddać się tej formie sprawdzania osiągnięć w określonym przez nauczyciela terminie, niepoddanie się tej formie sprawdzania osiągnięć jest równoznaczne z wystawieniem oceny niedostatecznej; - w przypadku nieobecności nauczyciela w dniu zapowiedzianego sprawdzianu lub uzasadnionej nieobecności klasy, termin zostanie uzgodniony ponownie, ale nie obowiązuje wtedy konieczność tygodniowego wyprzedzenia; ocena skala 1- 6 niedostateczny 0 – 40 % dopuszczający 41 – 50 % dostateczny 51 - 70 % dobry 71 – 90 % bardzo dobry 91- 100 % celujący powyżej 100 % - uczeń, który otrzymał ze sprawdzianu ocenę niedostateczną ma prawo do jej poprawy w ciągu dwóch tygodni od jej otrzymania.. Pierwsza ocena, to jest niedostateczna, jest odnotowana w dzienniku obok poprawianej i obydwie są brane pod uwagę przy ustalaniu oceny śródrocznej i rocznej. Poprawa sprawdzianu odbywa się tylko raz w formie pisemnej lub ustnej.                              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lastRenderedPageBreak/>
        <w:t xml:space="preserve">4. Wypowiedź ustna: </w:t>
      </w:r>
      <w:r>
        <w:rPr>
          <w:sz w:val="23"/>
          <w:szCs w:val="23"/>
        </w:rPr>
        <w:t>- uczeń powinien przynajmniej raz w semestrze uczestniczyć w tej formie sprawdzania wiadomości i umiejętności; - w odpowiedzi ustnej ucznia ocenie podlega: zawartość merytoryczna wypowiedzi, w tym posługiwanie się terminologią przedmiotową, kompozycja logiczna i spójność rozwiązania, umiejętność uzasadniania i argumentowania, formułowania myśli, wyrażania sądów i opinii, jasność i precyzyjność wypowiedzi, poprawność językowa; - wypowiedź ustna ucznia na lekcji dotyczy zawsze materiału programowego z trzech ostatnich lekcji bieżących; - wystawiona ocena powinna być krótko uzasadniona przez nauczyciela</w:t>
      </w:r>
    </w:p>
    <w:p w:rsidR="00CA1111" w:rsidRDefault="00821CC3">
      <w:pPr>
        <w:pStyle w:val="Default"/>
      </w:pPr>
      <w:r>
        <w:rPr>
          <w:b/>
          <w:bCs/>
          <w:sz w:val="23"/>
          <w:szCs w:val="23"/>
        </w:rPr>
        <w:t xml:space="preserve">5. Aktywność ucznia na lekcji: </w:t>
      </w:r>
      <w:r>
        <w:rPr>
          <w:sz w:val="23"/>
          <w:szCs w:val="23"/>
        </w:rPr>
        <w:t xml:space="preserve">- uczeń ma obowiązek aktywnie uczestniczyć w lekcjach i angażować się we wszelkie czynności edukacyjne podejmowane na zajęciach przedmiotowych; - za aktywne uczestniczenie w lekcji – zgłaszanie się do odpowiedzi, kreatywną pracę w grupie zadaniowej, zgłaszanie pomysłów i rozwiązań postawionych problemów uczeń może otrzymać plusa „+”,albo za szczególne zaangażowanie nawet ocenę bardzo dobry wpisaną do dziennika. Otrzymane trzy plusy w semestrze skutkują na koniec każdego semestru oceną. bardzo dobry; natomiast dwa plusy – oceną dobry, zaś jeden plus w rozliczeniu semestralnym daje ocenę dostateczną. - brak jakiejkolwiek pracy ucznia na lekcji, pomimo kontroli i zwracania uwagi przez nauczyciela oraz niewykonanie żadnego ćwiczenia i zadania może skutkować oceną niedostateczną wpisaną na danej lekcji do dziennika.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>6</w:t>
      </w:r>
      <w:r w:rsidRPr="00821CC3">
        <w:rPr>
          <w:b/>
          <w:bCs/>
          <w:sz w:val="23"/>
          <w:szCs w:val="23"/>
        </w:rPr>
        <w:t xml:space="preserve">. Nieprzygotowanie do lekcji: </w:t>
      </w:r>
      <w:r w:rsidRPr="00821CC3">
        <w:rPr>
          <w:sz w:val="23"/>
          <w:szCs w:val="23"/>
        </w:rPr>
        <w:t>- uczeń ma prawo do zgłoszenia nieprzygotowania jeden raz w semestrze, wyjątek stanowi sytuacja gdy przedmiot jest realizowany w wymiarze większym niż dwie godziny tygodniowo - wtedy przysługuje drugie nieprzygotowanie</w:t>
      </w:r>
      <w:r>
        <w:rPr>
          <w:sz w:val="23"/>
          <w:szCs w:val="23"/>
          <w:highlight w:val="yellow"/>
        </w:rPr>
        <w:t>.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zgłoszenie nieprzygotowania obejmuje nie tylko brak opanowania wiadomości z ostatnich trzech lekcji, ale również brak zadania domowego (bez względu na jego formę, to znaczy w formie pisemnej lub prezentacji ustnej), oraz brak wymaganych pomocy naukowych (podręcznik, zeszyt przedmiotowy, zeszyt ćwiczeń, lub inne wymagane na dane zajęcia pomoce na przykład mapy, artykuły prasowe i inne); 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nieprzygotowanie do lekcji należy zgłaszać na początku zajęć lekcyjnych, tuż po przerwie i przywitaniu się nauczyciela z klasą 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nie jest wymagane wtedy podanie przyczyny nieprzygotowania; - w przypadku, kiedy uczeń nie jest przygotowany do zajęć, a nie zgłosił tego faktu, otrzymuje ocenę niedostateczną z wpisem do dziennika;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Zeszyt przedmiotowy: </w:t>
      </w:r>
      <w:r>
        <w:rPr>
          <w:sz w:val="23"/>
          <w:szCs w:val="23"/>
        </w:rPr>
        <w:t xml:space="preserve">- uczeń ma obowiązek posiadania zeszytu przedmiotowego na każdej lekcji historii i prowadzenia go systematycznie; - przy ocenie zeszytu przedmiotowego uwzględnia się: kompletność, systematyczność i czytelność prowadzenia notatek, estetykę zeszytu, poprawność wykonania tabel, rysunków, wykresów itp., poprawność językową i ortograficzną. - nauczyciel może dokonać kontroli zeszytu przedmiotowego ucznia w każdym czasie, a nieusprawiedliwiony brak zeszytu na zajęciach lub stwierdzone rażące braki w zeszycie skutkują oceną niedostateczną z wpisem do dziennika. </w:t>
      </w: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INNE POSTANOWIENIA: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Każdej z wymienionych form sprawdzania wiadomości i umiejętności ucznia powinna odpowiadać jedna ocena cząstkowa w dzienniku.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Zaplanowane przez nauczyciela formy sprawdzające wiedzę i umiejętności uczniów są obowiązkowe.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Sprawdzanie osiągnięć i postępów ucznia w nauce cechuje: obiektywizm, jawność, indywidualizacja, konsekwencja i systematyczność.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Uczeń jest zobowiązany do posiadania (wybranego przez nauczyciela) podręcznika, zeszytu przedmiotowego.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Uczeń ma prawo do dodatkowej oceny za wykonane prace nadobowiązkowe i nadprogramowe.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wypadku opuszczenia przez ucznia ponad 50% zajęć lekcyjnych z historii i braku podstaw do wystawienia oceny uczeń nie jest klasyfikowany.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 Nauczyciel w ramach indywidualnych konsultacji w wyznaczonym terminie udziela rodzicom informacji o ocenach bieżących i postępach ucznia w nauce. </w:t>
      </w:r>
    </w:p>
    <w:p w:rsidR="00CA1111" w:rsidRDefault="00CA1111">
      <w:pPr>
        <w:pStyle w:val="Default"/>
        <w:jc w:val="both"/>
        <w:rPr>
          <w:sz w:val="23"/>
          <w:szCs w:val="23"/>
        </w:rPr>
      </w:pP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WYMAGANIA EDUKACYJNE NA POSZCZEGÓLNE STOPNIE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- poniżej wymagań koniecznych: Uczeń nie opanował wiedzy i umiejętności w stopniu koniecznym, pozwalającym na kontynuację nauki na wyższym szczeblu kształcenia i nie jest w stanie kontynuować nauki w klasie programowo wyższej. Nie rozumie podstawowych wiadomości, ujętych w planie wynikowym, myli je i zniekształca. Nie jest w stanie nawet przy wydatnej pomocy nauczyciela rozwiązać problemu o elementarnym stopniu trudności. Nie opanował koniecznej, prostej terminologii. Nie opanował najważniejszych dat, pojęć, wydarzeń, nazwisk i innych podstawowych faktów. Myli elementarne fakty i zjawiska. Nie potrafi poprawnie lokalizować w czasie (na osi czasu) i przestrzeni historycznej (na mapie ściennej lub w atlasie) wydarzeń i procesów historycznych. Ma poważne trudności w samodzielnym posługiwaniu się podstawowymi źródłami informacji historycznej. Nie zna przyczyn ani skutków wydarzeń omawianych zjawisk. Jest świadomy istnienia związków teraźniejszości z </w:t>
      </w:r>
      <w:proofErr w:type="spellStart"/>
      <w:r>
        <w:rPr>
          <w:sz w:val="23"/>
          <w:szCs w:val="23"/>
        </w:rPr>
        <w:t>przeszłością,ale</w:t>
      </w:r>
      <w:proofErr w:type="spellEnd"/>
      <w:r>
        <w:rPr>
          <w:sz w:val="23"/>
          <w:szCs w:val="23"/>
        </w:rPr>
        <w:t xml:space="preserve"> nie potrafi ich sensownie wytłumaczyć. W trakcie wypowiedzi ustnej lub pisemnej przedstawia jedynie nieliczne fakty dotyczące tematu, w tym wiele z błędami i bez zachowania porządku chronologicznego i hierarchii ważności. W niewielkim stopniu i z błędami określa ramy czasowo-przestrzenne poszczególnych tematów. W większości błędnie prezentuje związki i zależności pomiędzy opisywanymi faktami i zjawiskami. Posługuje się bardzo nielicznymi, najbardziej podstawowymi terminami historycznymi, często błędnie. Formułuje nieliczne i niepoprawne wnioski. Dokonując oceny opisywanych wydarzeń i zjawisk posługuje się tylko stereotypami i ogólnikami. Poważną trudność sprawia mu analiza tekstu źródłowego i udzielenie odpowiedzi na postawione do tekstu pytania. Jego wypowiedzi ustne i pisemne są nieudolne i nie spełniają wymogów kompozycyjnych i językowych. Zeszyt przedmiotowy prowadzi bardzo niesystematycznie, posiada duże luki w materiale lekcyjnym i zadaniach domowych. Nawet przy pomocy nauczyciela nie potrafi wykonać prostych poleceń wymagających zastosowania podstawowych umiejętności przedmiotowych. Na lekcjach jest bierny i nie angażuje się w proces nauczania. W ciągu roku szkolnego wykazuje niską frekwencję i posiada dużo nieusprawiedliwionych godzin. Pomimo działań wspomagających ze strony nauczyciela nie spełnia kryteriów oceny dopuszczającej.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– poziom wymagań koniecznych: Uczeń ma poważne braki w wiedzy i umiejętnościach przedmiotowych, ale przyswoił je w stopniu nieco poniżej wymagań programowych, z tego powodu nie jest w stanie samodzielnie rozwiązywać nawet prostych zadań o niewielkim stopniu trudności, nie jest w stanie samodzielnie pracować i aktywnie uczestniczyć w zajęciach. Spore braki wiedzy w zakresie podstawy programowej nie uniemożliwiają mu jednak dalszej edukacji przedmiotowej w klasie programowo wyższej i nie przekraczają możliwości uzyskania podstawowej wiedzy w ciągu dalszej nauki w szkole. Przedstawia, w czasie prezentacji ustnej lub pisemnej, mniej niż połowę wymaganej przy danym temacie wiedzy, popełniając przy tym znaczną ilość błędów. W obrębie poszczególnych tematów sygnalizuje znajomość jedynie nielicznych zagadnień. Prezentowany przez ucznia zasób wiedzy jest dosyć chaotyczny, mało uporządkowany i rzadko uwzględniający hierarchię ważności zjawisk i procesów. Częściowo trafnie określa ramy czasowo – przestrzenne tematów lokalizując fakty i zjawiska w czasie i przestrzeni historycznej. Potrafi określić kolejność chronologiczną głównych wydarzeń, nanosi daty i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wydarzenia na oś czasu przy wydatnej pomocy nauczyciela. Lokuje na mapie tylko miejsca ważnych, przełomowych wydarzeń. W znikomy sposób wyjaśnia związki i relacje między faktami, zjawiskami i procesami historycznymi. Formułuje bardzo ograniczone wnioski, w dodatku z błędami i bez odpowiedniego uzasadnienia. Zna przyczyny i skutki jedynie wybranych wydarzeń, najczęściej tych, które miały przełomowe znaczenie dla dziejów ludzkości. Wypowiedź ucznia jest nieuporządkowana, niepełna i w ponad połowie błędna, a wypowiedzi pisemne zawierają liczne błędy językowe i ortograficzne. Podejmowana przez ucznia na lekcjach analiza tekstów źródłowych jest najczęściej niepełna, błędna i mało uporządkowana. Dodatkowo uczeń posiada duże braki w zeszycie przedmiotowym, tak w notatkach z lekcji, jak i braki prac domowych. Prace domowe ucznia są często niestaranne i nieprzemyślane. Uczeń sporadycznie wypowiada się na forum klasy z własnej inicjatywy. Jedynie przy aktywnej i częstej pomocy nauczyciela rozwiązuje problemy typowe o niewielkim stopniu trudności. Jego frekwencja na lekcjach jest wprawdzie niska, ale w przeważającej mierze usprawiedliwiona.                                </w:t>
      </w: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– poziom wymagań podstawowych: Uczeń opanował wiadomości podstawowe ujęte w planie wynikowym na poziomie nieprzekraczającym wymagań zawartych w podstawie programowej. Dysponuje niepełną wiedzą określoną programem nauczania, ale nie uniemożliwia mu to dalszej edukacji przedmiotowej w klasie programowo wyższej. Opanował najważniejsze wiadomości i umiejętności, ale zapamiętywanie treści dominuje u niego nad ich rozumieniem. W obrębie poszczególnych tematów sygnalizuje około połowy wymaganych zagadnień. W czasie wypowiedzi ustnych i pisemnych przedstawia materiał w większości uporządkowany pod względem tematycznym, zachowując hierarchię ważności rozpatrywanych faktów i zjawisk oraz porządek chronologiczny. Przedstawia, w czasie prezentacji swej wiedzy, około połowy wymaganej przy temacie faktografii, nie popełniając przy tym znacznej ilości błędów. Trafnie określa ramy czasowo – przestrzenne tematów lokalizując fakty i zjawiska w czasie i przestrzeni historycznej. Potrafi określić kolejność chronologiczną głównych wydarzeń. Nanosi daty i wydarzenia na oś czasu przy pomocy nauczyciela. Ma dosyć dobrą orientację na mapie, ale samodzielnie lokuje na mapie jedynie miejsca ważnych wydarzeń. W ograniczonym stopniu prezentuje relacje i związki między faktami, zjawiskami i procesami historycznymi. Dostrzega, w wąskim zakresie, zależności i związki przyczynowo- skutkowe pomiędzy zjawiskami z historii powszechnej i historii Polski. Posługuje się poprawnie terminologią historyczną i faktografią mieszczącą się w minimum programowym określonym ustawą. Formułuje samodzielnie mało uporządkowane wnioski, chociaż w większości poprawne, ale często bez odpowiedniego uzasadnienia. Analiza tekstów źródłowych jest u niego pełna, uporządkowana tematycznie i chronologicznie, wykonywana samodzielnie i zawiera jedynie nieliczne błędy rzeczowe. Wykazuje znajomość najczęściej występujących i wykorzystywanych na lekcjach źródeł – umie je rozróżnić pod względem formy i treści oraz wykorzystać jako źródło informacji historycznej z instrukcją i pod kierunkiem nauczyciela. Umiejętności przedmiotowe stosuje w sytuacjach </w:t>
      </w:r>
      <w:proofErr w:type="spellStart"/>
      <w:r>
        <w:rPr>
          <w:sz w:val="23"/>
          <w:szCs w:val="23"/>
        </w:rPr>
        <w:t>typowych.Jego</w:t>
      </w:r>
      <w:proofErr w:type="spellEnd"/>
      <w:r>
        <w:rPr>
          <w:sz w:val="23"/>
          <w:szCs w:val="23"/>
        </w:rPr>
        <w:t xml:space="preserve"> wypowiedzi ustne i pisemne rzadko są chaotyczne i zawierają nieliczne błędy językowe. Nazywa problemy o średnim stopniu trudności i stawia do nich pytania. Prace domowe często są staranne i przemyślane i w przeważającej mierze pozostają w związku z tematem zadania. W zeszycie przedmiotowym nie ma rażących braków, prowadzi go systematycznie Jest raczej mało aktywny na zajęciach, nie angażuje się szczególnie w proces dydaktyczny na lekcjach, sporadycznie wypowiada się na forum klasy z własnej inicjatywy, </w:t>
      </w:r>
      <w:proofErr w:type="spellStart"/>
      <w:r>
        <w:rPr>
          <w:sz w:val="23"/>
          <w:szCs w:val="23"/>
        </w:rPr>
        <w:t>chyba,że</w:t>
      </w:r>
      <w:proofErr w:type="spellEnd"/>
      <w:r>
        <w:rPr>
          <w:sz w:val="23"/>
          <w:szCs w:val="23"/>
        </w:rPr>
        <w:t xml:space="preserve"> jest systematycznie do tego zachęcany przez nauczyciela. Ma przeciętną frekwencję na lekcjach, ale zawsze usprawiedliwioną.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– </w:t>
      </w:r>
      <w:r>
        <w:rPr>
          <w:sz w:val="23"/>
          <w:szCs w:val="23"/>
        </w:rPr>
        <w:t xml:space="preserve">poziom wymagań rozszerzających: Uczeń opanował wiadomości z zakresu podstawowego i ponadpodstawowego objęte programem nauczania w sposób zadowalający. Ma wprawdzie niewielkie braki w zakresie wiedzy, ale udziela prawidłowych odpowiedzi naprowadzających na właściwy tok myślenia i poprawnie rozwiązuje zadania o pewnym stopniu trudności i wymagające opanowania umiejętności przewidzianych programem. Prawidłowo rozumuje, dostrzega podobieństwa i różnice. W czasie odpowiedzi ustnych i pisemnych przedstawia materiał uporządkowany pod względem tematycznym, zachowując niemal całkowicie hierarchię ważności danych faktów, zjawisk i procesów oraz porządek chronologiczny. Wyodrębnia najważniejsze zagadnienia w obrębie poszczególnych tematów i czyni to niemal bezbłędnie. Potrafi samodzielnie i precyzyjnie określić ramy czasowo - przestrzenne danego zagadnienia czy zjawiska, lokalizując je w czasie i przestrzeni historycznej. Przedstawia zdecydowaną większość wymaganej faktografii, bez poważniejszych błędów. Poprawnie stosuje większość pojęć i terminologii przedmiotowej wymaganej przy danych tematach, pomijając jedynie jednostkowe pojęcia. Dostrzega i opisuje poprawnie zależności i związki przyczynowo – skutkowe między różnymi faktami, zjawiskami i procesami historycznymi, również pomiędzy zjawiskami z zakresu historii powszechnej i historii Polski. Formułuje, z nielicznym błędami, prawidłowe wnioski cząstkowe i ogólne. Jego ocena wydarzeń, zjawisk i procesów historycznych nie budzi większych zastrzeżeń, ale częściowo jest stereotypowa i emocjonalna. Podejmowana przez ucznia i wykonywana samodzielnie analiza tekstów źródłowych zawiera jedynie nieliczne jednostkowe błędy rzeczowe, jest w większości kompletna, uporządkowana tematycznie i chronologicznie. Czytanie różnego rodzaju tekstów źródłowych ze zrozumieniem, pod kątem sformułowanych do tekstu pytań, nie stwarza uczniowi większego problemu- dokonuje właściwej selekcji informacji. Typowe zadania teoretyczne i praktyczne rozwiązuje całkowicie samodzielnie. Nabyte umiejętności przedmiotowe potrafi stosować w sytuacjach problemowych. Rozumie związki przyczynowo – skutkowe występujące w życiu społecznym, gospodarczym i politycznym. Wiadomości nie tylko zapamiętuje, ale też je rozumie. Wiedzę czerpie nie tylko z podręcznika, ale także z innych źródeł informacji (literatura popularnonaukowa, Internet, prasa codzienna i inne).Jego prace pisemne domowe są zawsze związane z tematem, zawierają własne przemyślenia i wnioski i nie posiadają błędów merytorycznych. Uczeń jest aktywny w klasie, chętnie zabiera głos w dyskusji, zgodnie współpracuje w grupie. Ma starannie i systematycznie prowadzony zeszyt przedmiotowy. Posiada wysoką frekwencję na lekcjach – systematycznie uczęszcza na zajęcia z historii.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>– poziom wymagań dopełniających: Uczeń w pełni przyswoił sobie wiadomości podstawowe i ponadpodstawowe objęte podstawą programową. Właściwie stosuje zdobyte umiejętności i wiedzę. Posługuje się odpowiednim słownictwem - używa pojęć we właściwym znaczeniu. Samodzielnie podaje odpowiedzi, ocenia fakty, procesy i zjawiska rzeczywistości społeczno- politycznej. Samodzielnie również rozwiązuje problemy teoretyczne i praktyczne. Samodzielnie analizuje teksty źródłowe dokonując prawidłowej interpretacji wydarzeń, zjawisk i procesów historycznych i oceniając ich wiarygodność i przydatność. Potrafi integrować wiedzę z różnych źródeł informacji historycznej w czasie swoich wypowiedzi ustnych i pisemnych. Potrafi korelować swą wiedzę historyczną z wiedza z pokrewnych przedmiotów (język polski, wiedza o kulturze, wiedza o społeczeństwie, geografia).Ma bardzo dobrą orientację we współczesnej rzeczywistości politycznej i społeczno - gospodarczej Polski i świata. Wykazuje pełną i rzetelną znajomość poznanej faktografii. Jego wypowiedzi ustne i pisemne są bogate w treści, fakty, opinie i oceny, bez błędów językowych i ortograficznych i integrują wiedzę uzyskaną z różnych źródeł informacji historycznej. Podejmuje próby twórczego rozwijania własnych uzdolnień. Samodzielnie i poprawnie interpretuje dane statystyczne, wykresy i mapy. Samodzielnie wyciąga wnioski, formułuje problemy i pytania. Prezentuje na forum klasy własne sądy i opinie uzasadniając je za pomocą trafnych argumentów w toku dyskusji. Jest bardzo aktywny na lekcjach, organizuje pracę w grupie. Starannie wykonuje zadania domowe i dodatkowe zadania wykraczające poza podstawowe wymagania programowe (Np. gromadzi materiał regionalny, opracowuje referaty, biogramy, przygotowuje gazetki ścienne). Chętnie angażuje się w różnego rodzaju konkursy przedmiotowe. Posiada wzorowo prowadzony zeszyt przedmiotowy.</w:t>
      </w:r>
    </w:p>
    <w:p w:rsidR="00CA1111" w:rsidRDefault="00821CC3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Ocena celująca </w:t>
      </w:r>
      <w:r>
        <w:rPr>
          <w:rFonts w:ascii="Times New Roman" w:hAnsi="Times New Roman" w:cs="Times New Roman"/>
          <w:sz w:val="23"/>
          <w:szCs w:val="23"/>
        </w:rPr>
        <w:t xml:space="preserve">– poziom wymagań wykraczających: Uczeń posiada wiedzę wykraczającą wyraźnie poza podstawy programowe. Jego zasób wiedzy i umiejętności świadczy o wyraźnych i sprecyzowanych uzdolnieniach humanistycznych. Systematycznie pracuje nad pogłębianiem wiedzy historycznej i rozwijaniem własnych uzdolnień i zainteresowań - samodzielnie, poprzez lekturę pozycji popularnonaukowych, zdobywa dalszą wiedzę. Czynnie uczestniczy w lekcjach, prezentuje dociekliwość podczas rozwiązywania problemów historycznych, formułując własne sądy i opinie na podstawie znacznej wiedzy faktograficznej, a także w oparciu o odpowiednie teksty źródłowe i lekturę dla uzasadnienia swej wypowiedzi. Dokonuje pełnej oceny zjawisk, procesów i faktów w oparciu o szeroki zasób informacji zdobytych ze źródeł </w:t>
      </w:r>
      <w:proofErr w:type="spellStart"/>
      <w:r>
        <w:rPr>
          <w:rFonts w:ascii="Times New Roman" w:hAnsi="Times New Roman" w:cs="Times New Roman"/>
          <w:sz w:val="23"/>
          <w:szCs w:val="23"/>
        </w:rPr>
        <w:t>pozapodręcznikowych</w:t>
      </w:r>
      <w:proofErr w:type="spellEnd"/>
      <w:r>
        <w:rPr>
          <w:rFonts w:ascii="Times New Roman" w:hAnsi="Times New Roman" w:cs="Times New Roman"/>
          <w:sz w:val="23"/>
          <w:szCs w:val="23"/>
        </w:rPr>
        <w:t>. Umiejętnie wykorzystuje wiedzę z innych przedmiotów – historii czy geografii. Biegle rozwiązuje podane do przemyślenia problemy teoretyczne i praktyczne. Proponuje własne, niekonwencjonalne i nietypowe rozwiązania. Starannie wykonuje dodatkowe zadania – referaty, biogramy, odczyty, gazetki ścienne, artykuły. Współpracuje z nauczycielem w przygotowywaniu zajęć opartych na twórczym rozwiązywaniu problemów. Samodzielnie i twórczo rozwija własne uzdolnienia. Wzorowo prowadzi zeszyt przedmiotowy. Uczestniczy w olimpiadach i konkursach przedmiotowych i osiąga w n</w:t>
      </w:r>
      <w:r>
        <w:rPr>
          <w:sz w:val="23"/>
          <w:szCs w:val="23"/>
        </w:rPr>
        <w:t>ich sukcesy.</w:t>
      </w:r>
    </w:p>
    <w:sectPr w:rsidR="00CA1111" w:rsidSect="00CA111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A1111"/>
    <w:rsid w:val="00140E9E"/>
    <w:rsid w:val="0018141F"/>
    <w:rsid w:val="00453C32"/>
    <w:rsid w:val="004E3014"/>
    <w:rsid w:val="00802C45"/>
    <w:rsid w:val="00821CC3"/>
    <w:rsid w:val="00CA1111"/>
    <w:rsid w:val="00E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2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A111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CA1111"/>
    <w:pPr>
      <w:spacing w:after="140" w:line="288" w:lineRule="auto"/>
    </w:pPr>
  </w:style>
  <w:style w:type="paragraph" w:styleId="Lista">
    <w:name w:val="List"/>
    <w:basedOn w:val="Tekstpodstawowy"/>
    <w:rsid w:val="00CA1111"/>
    <w:rPr>
      <w:rFonts w:cs="Mangal"/>
    </w:rPr>
  </w:style>
  <w:style w:type="paragraph" w:customStyle="1" w:styleId="Caption">
    <w:name w:val="Caption"/>
    <w:basedOn w:val="Normalny"/>
    <w:qFormat/>
    <w:rsid w:val="00CA1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1111"/>
    <w:pPr>
      <w:suppressLineNumbers/>
    </w:pPr>
    <w:rPr>
      <w:rFonts w:cs="Mangal"/>
    </w:rPr>
  </w:style>
  <w:style w:type="paragraph" w:customStyle="1" w:styleId="Default">
    <w:name w:val="Default"/>
    <w:qFormat/>
    <w:rsid w:val="001758A1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3076</Words>
  <Characters>18461</Characters>
  <Application>Microsoft Office Word</Application>
  <DocSecurity>0</DocSecurity>
  <Lines>153</Lines>
  <Paragraphs>42</Paragraphs>
  <ScaleCrop>false</ScaleCrop>
  <Company/>
  <LinksUpToDate>false</LinksUpToDate>
  <CharactersWithSpaces>21495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FifiandMiki</dc:creator>
  <cp:lastModifiedBy>FifiandMiki</cp:lastModifiedBy>
  <cp:revision>3</cp:revision>
  <cp:lastPrinted>2019-09-08T08:42:00Z</cp:lastPrinted>
  <dcterms:created xsi:type="dcterms:W3CDTF">2019-09-09T17:47:00Z</dcterms:created>
  <dcterms:modified xsi:type="dcterms:W3CDTF">2019-09-10T20:26:00Z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