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D" w:rsidRPr="0004012D" w:rsidRDefault="0004012D" w:rsidP="0004012D">
      <w:pPr>
        <w:pStyle w:val="Default"/>
        <w:jc w:val="both"/>
      </w:pPr>
    </w:p>
    <w:p w:rsidR="0004012D" w:rsidRPr="0004012D" w:rsidRDefault="0004012D" w:rsidP="0004012D">
      <w:pPr>
        <w:pStyle w:val="Default"/>
        <w:jc w:val="center"/>
        <w:rPr>
          <w:sz w:val="32"/>
          <w:szCs w:val="32"/>
        </w:rPr>
      </w:pPr>
      <w:r w:rsidRPr="0004012D">
        <w:rPr>
          <w:b/>
          <w:bCs/>
          <w:sz w:val="32"/>
          <w:szCs w:val="32"/>
        </w:rPr>
        <w:t>Przedmiotowy system oceniania</w:t>
      </w:r>
    </w:p>
    <w:p w:rsidR="0004012D" w:rsidRDefault="0004012D" w:rsidP="0004012D">
      <w:pPr>
        <w:pStyle w:val="Default"/>
        <w:jc w:val="center"/>
        <w:rPr>
          <w:b/>
          <w:bCs/>
          <w:sz w:val="32"/>
          <w:szCs w:val="32"/>
        </w:rPr>
      </w:pPr>
      <w:r w:rsidRPr="0004012D">
        <w:rPr>
          <w:b/>
          <w:bCs/>
          <w:sz w:val="32"/>
          <w:szCs w:val="32"/>
        </w:rPr>
        <w:t>z przedmiotu wiedza o społeczeństwie</w:t>
      </w:r>
    </w:p>
    <w:p w:rsidR="00701029" w:rsidRDefault="00701029" w:rsidP="0004012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dla klas </w:t>
      </w:r>
      <w:r w:rsidR="002949CE">
        <w:rPr>
          <w:b/>
          <w:bCs/>
          <w:sz w:val="32"/>
          <w:szCs w:val="32"/>
        </w:rPr>
        <w:t>drugich</w:t>
      </w:r>
    </w:p>
    <w:p w:rsidR="0004012D" w:rsidRPr="0004012D" w:rsidRDefault="0004012D" w:rsidP="0004012D">
      <w:pPr>
        <w:pStyle w:val="Default"/>
        <w:jc w:val="center"/>
        <w:rPr>
          <w:sz w:val="32"/>
          <w:szCs w:val="32"/>
        </w:rPr>
      </w:pP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ZASADY OGÓLNE: </w:t>
      </w:r>
      <w:r w:rsidRPr="0004012D">
        <w:rPr>
          <w:sz w:val="23"/>
          <w:szCs w:val="23"/>
        </w:rPr>
        <w:t xml:space="preserve">1.Nauczyciel na początku każdego roku szkolnego informuje uczniów o wymaganiach edukacyjnych wynikających z realizowanego przez siebie programu nauczania oraz przedstawia uczniom zasady przedmiotowego systemu oceniania.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2.Nauczyciel informuje uczniów i rodziców o sposobach sprawdzania osiągnięć edukacyjnych uczniów.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3.Oceny są jawne – zarówno dla ucznia jak i jego rodziców.</w:t>
      </w:r>
    </w:p>
    <w:p w:rsidR="0004012D" w:rsidRDefault="0004012D" w:rsidP="0004012D">
      <w:pPr>
        <w:pStyle w:val="Default"/>
        <w:jc w:val="both"/>
      </w:pPr>
      <w:r w:rsidRPr="0004012D">
        <w:rPr>
          <w:sz w:val="23"/>
          <w:szCs w:val="23"/>
        </w:rPr>
        <w:t xml:space="preserve"> 4.Sprawdzone i ocenione prace kontrolne uczeń oraz jego rodzice lub opiekunowie otrzymują do wglądu z zastrzeżeniem, iż uczeń oddaje nauczycielowi pracę w ciągu tygodnia od dnia jej otrzymania.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. 5.Oceny klasyfikacyjne ustala się w terminach i skali określonej w Wewnątrzszkolnym Systemie Oceniania.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6.Na ocenę semestralną i roczną z historii składa się wiedza merytoryczna, posługiwanie się terminologią właściwą przedmiotowi, umiejętność uzasadniania, argumentowania, sposób rozwiązywania problemów, kreatywność, umiejętność komunikowania, jasność, precyzyjność wypowiedzi i wykorzystywania wiedzy w nowych sytuacjach poznawczych.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</w:p>
    <w:p w:rsidR="0004012D" w:rsidRDefault="0004012D" w:rsidP="0004012D">
      <w:pPr>
        <w:pStyle w:val="Default"/>
        <w:jc w:val="both"/>
        <w:rPr>
          <w:b/>
          <w:bCs/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II. ZASADY OCENIANIA BIEŻĄCEGO: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1. Prace pisemne: </w:t>
      </w:r>
      <w:r w:rsidRPr="0004012D">
        <w:rPr>
          <w:sz w:val="23"/>
          <w:szCs w:val="23"/>
        </w:rPr>
        <w:t xml:space="preserve">- zadania domowe w formie dłuższej wypowiedzi – referatu, opisu, notatki, wypracowania, albo w formie odpowiedzi na postawione pytania. - brak zgłoszenia nieodrobionej pracy domowej odkryty przez nauczyciela w czasie lekcji skutkuje oceną niedostateczną wpisaną do dziennika. - wyznaczone przez nauczyciela prace podlegają ocenie. - przy ocenie pisemnej pracy domowej uwzględnia się: zgodność z tematem pracy, poprawność merytoryczną, zawartość rzeczową, wkład pracy ucznia, kreatywność, spójność językową oraz poprawność ortograficzną.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2. Kartkówki: </w:t>
      </w:r>
      <w:r w:rsidRPr="0004012D">
        <w:rPr>
          <w:sz w:val="23"/>
          <w:szCs w:val="23"/>
        </w:rPr>
        <w:t xml:space="preserve">- 5-15 minutowe kartkówki (testy sprawdzające) z ostatnich trzech ostatnich tematów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kartkówki nie są przez nauczyciela zapowiadane wcześniej i zastępują odpowiedzi ustne uczniów; - przez kartkówkę należy rozumieć pisemną formę sprawdzenia wiadomości trwającą nie dłużej niż 15 minut i obejmującą materiał nie większy niż do trzech ostatnich lekcji najczęściej pod postacią testu wyboru, pytań zamkniętych albo otwartych, lecz niewymagających dłuższej odpowiedzi; - zgłoszenie nieprzygotowania do lekcji zwalnia ucznia z pisania kartkówki; </w:t>
      </w:r>
    </w:p>
    <w:p w:rsidR="0004012D" w:rsidRPr="0004012D" w:rsidRDefault="0004012D" w:rsidP="0004012D">
      <w:pPr>
        <w:pStyle w:val="Default"/>
        <w:pageBreakBefore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lastRenderedPageBreak/>
        <w:t xml:space="preserve">3. Sprawdziany: </w:t>
      </w:r>
      <w:r w:rsidRPr="0004012D">
        <w:rPr>
          <w:sz w:val="23"/>
          <w:szCs w:val="23"/>
        </w:rPr>
        <w:t xml:space="preserve">- sprawdziany przeprowadza się po zrealizowaniu każdego działu programowego i obejmują one większą partię materiału składającą się na cały zakres danego działu programowego; - sprawdzian powinien być zapowiedziany, co najmniej jeden tydzień przed terminem jego przeprowadzenia i poprzedzony lekcją powtórzeniową; - uczeń powinien być zapoznany z kryteriami stosowanymi przy ocenie danego sprawdzianu; - w przypadku </w:t>
      </w:r>
      <w:proofErr w:type="spellStart"/>
      <w:r w:rsidRPr="0004012D">
        <w:rPr>
          <w:sz w:val="23"/>
          <w:szCs w:val="23"/>
        </w:rPr>
        <w:t>nieuczestnictwa</w:t>
      </w:r>
      <w:proofErr w:type="spellEnd"/>
      <w:r w:rsidRPr="0004012D">
        <w:rPr>
          <w:sz w:val="23"/>
          <w:szCs w:val="23"/>
        </w:rPr>
        <w:t xml:space="preserve"> w pisemnym sprawdzianie, bez względu na przyczyny, uczeń ma obowiązek poddać się tej formie sprawdzania osiągnięć w określonym przez nauczyciela terminie, niepoddanie się tej formie sprawdzania osiągnięć jest równoznaczne z wystawieniem oceny niedostatecznej; - w przypadku nieobecności nauczyciela w dniu zapowiedzianego sprawdzianu lub uzasadnionej nieobecności klasy, termin zostanie uzgodniony ponownie, ale nie obowiązuje wtedy konieczność tygodniowego wyprzedzenia; ocena skala 1- 6 niedostateczny 0 – 40 % dopuszczający 41 – 50 % dostateczny 51 - 70 % dobry 71 – 90 % bardzo dobry 91- 100 % celujący powyżej 100 % - uczeń, który otrzymał ze sprawdzianu ocenę niedostateczną ma prawo do jej poprawy w ciągu dwóch tygodni od jej otrzymania.. Pierwsza ocena, to jest niedostateczna, jest odnotowana w dzienniku obok poprawianej i obydwie są brane pod uwagę przy ustalaniu oceny śródrocznej i rocznej. Poprawa sprawdzianu odbywa się tylko raz w formie pisemnej lub ustnej.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4. Wypowiedź ustna: </w:t>
      </w:r>
      <w:r w:rsidRPr="0004012D">
        <w:rPr>
          <w:sz w:val="23"/>
          <w:szCs w:val="23"/>
        </w:rPr>
        <w:t>- uczeń powinien przynajmniej raz w semestrze uczestniczyć w tej formie sprawdzania wiadomości i umiejętności; - w odpowiedzi ustnej ucznia ocenie podlega: zawartość merytoryczna wypowiedzi, w tym posługiwanie się terminologią przedmiotową, kompozycja logiczna i spójność rozwiązania, umiejętność uzasadniania i argumentowania, formułowania myśli, wyrażania sądów i opinii, jasność i precyzyjność wypowiedzi, poprawność językowa; - wypowiedź ustna ucznia na lekcji dotyczy zawsze materiału programowego z trzech ostatnich lekcji bieżących; - wystawiona ocena powinna być krótko uzasadniona przez nauczyciela;</w:t>
      </w:r>
      <w:r>
        <w:rPr>
          <w:sz w:val="23"/>
          <w:szCs w:val="23"/>
        </w:rPr>
        <w:t xml:space="preserve">             </w:t>
      </w:r>
      <w:r w:rsidRPr="0004012D">
        <w:rPr>
          <w:sz w:val="23"/>
          <w:szCs w:val="23"/>
        </w:rPr>
        <w:t xml:space="preserve"> </w:t>
      </w:r>
      <w:r w:rsidRPr="0004012D">
        <w:rPr>
          <w:b/>
          <w:bCs/>
          <w:sz w:val="23"/>
          <w:szCs w:val="23"/>
        </w:rPr>
        <w:t xml:space="preserve">5. Aktywność ucznia na lekcji: </w:t>
      </w:r>
      <w:r w:rsidRPr="0004012D">
        <w:rPr>
          <w:sz w:val="23"/>
          <w:szCs w:val="23"/>
        </w:rPr>
        <w:t xml:space="preserve">- uczeń ma obowiązek aktywnie uczestniczyć w lekcjach i angażować się we wszelkie czynności edukacyjne podejmowane na zajęciach przedmiotowych; - za aktywne uczestniczenie w lekcji – zgłaszanie się do odpowiedzi, kreatywną pracę w grupie zadaniowej, zgłaszanie pomysłów i rozwiązań postawionych problemów uczeń może otrzymać plusa „+”,albo za szczególne zaangażowanie nawet ocenę bardzo dobry wpisaną do dziennika. Otrzymane trzy plusy w semestrze skutkują na koniec każdego semestru oceną </w:t>
      </w:r>
    </w:p>
    <w:p w:rsidR="00910D32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bardzo dobry; natomiast dwa plusy – oceną dobry, zaś jeden plus w rozliczeniu semestralnym daje ocenę dostateczną. - brak jakiejkolwiek pracy ucznia na lekcji, pomimo kontroli i zwracania uwagi przez nauczyciela oraz niewykonanie żadnego ćwiczenia i zadania może skutkować oceną niedostateczną wpisaną na danej lekcji do dziennika. </w:t>
      </w:r>
      <w:r>
        <w:rPr>
          <w:sz w:val="23"/>
          <w:szCs w:val="23"/>
        </w:rPr>
        <w:t xml:space="preserve">        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6. Nieprzygotowanie do lekcji: </w:t>
      </w:r>
      <w:r w:rsidRPr="0004012D">
        <w:rPr>
          <w:sz w:val="23"/>
          <w:szCs w:val="23"/>
        </w:rPr>
        <w:t xml:space="preserve">- </w:t>
      </w:r>
      <w:r w:rsidR="00910D32" w:rsidRPr="00910D32">
        <w:rPr>
          <w:sz w:val="23"/>
          <w:szCs w:val="23"/>
        </w:rPr>
        <w:t>- uczeń ma prawo do zgłoszenia nieprzygotowania jeden raz w semestrze, wyjątek stanowi sytuacja gdy przedmiot jest realizowany w wymiarze większym niż dwie godziny tygodniowo - wtedy przysługuje drugie nieprzygotowanie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- zgłoszenie nieprzygotowania obejmuje nie tylko brak opanowania wiadomości z ostatnich trzech lekcji, ale również brak zadania domowego (bez względu na jego formę, to znaczy w formie pisemnej lub prezentacji ustnej), oraz brak wymaganych pomocy naukowych (podręcznik, zeszyt przedmiotowy, zeszyt ćwiczeń, lub inne wymagane na dane zajęcia pomoce na przykład mapy, artykuły prasowe i inne); - nieprzygotowanie do lekcji należy zgłaszać na początku zajęć lekcyjnych, tuż po przerwie i przywitaniu się nauczyciela z klasą – nie jest wymagane wtedy podanie przyczyny nieprzygotowania; - w przypadku,</w:t>
      </w:r>
      <w:r>
        <w:rPr>
          <w:sz w:val="23"/>
          <w:szCs w:val="23"/>
        </w:rPr>
        <w:t xml:space="preserve"> </w:t>
      </w:r>
      <w:r w:rsidRPr="0004012D">
        <w:rPr>
          <w:sz w:val="23"/>
          <w:szCs w:val="23"/>
        </w:rPr>
        <w:t>kiedy uczeń nie jest przygotowany do zajęć, a nie zgłosił tego faktu, otrzymuje ocenę niedostateczną z wpisem do dziennika; - nieusprawiedliwione niczym nieprzygotowanie się</w:t>
      </w:r>
      <w:r w:rsidR="009D12C9">
        <w:rPr>
          <w:sz w:val="23"/>
          <w:szCs w:val="23"/>
        </w:rPr>
        <w:t xml:space="preserve"> do lekcji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7. Zeszyt przedmiotowy: </w:t>
      </w:r>
      <w:r w:rsidRPr="0004012D">
        <w:rPr>
          <w:sz w:val="23"/>
          <w:szCs w:val="23"/>
        </w:rPr>
        <w:t xml:space="preserve">- uczeń ma obowiązek posiadania zeszytu przedmiotowego na każdej lekcji historii i prowadzenia go systematycznie; - przy ocenie zeszytu przedmiotowego uwzględnia się: kompletność, systematyczność i czytelność prowadzenia notatek, estetykę zeszytu, poprawność wykonania tabel, rysunków, wykresów itp., poprawność językową i ortograficzną. - nauczyciel może dokonać kontroli zeszytu przedmiotowego ucznia w każdym czasie, a nieusprawiedliwiony brak zeszytu na zajęciach lub stwierdzone rażące braki w zeszycie skutkują oceną niedostateczną z wpisem do dziennika. </w:t>
      </w:r>
    </w:p>
    <w:p w:rsidR="009D12C9" w:rsidRDefault="0004012D" w:rsidP="0004012D">
      <w:pPr>
        <w:pStyle w:val="Default"/>
        <w:jc w:val="both"/>
        <w:rPr>
          <w:b/>
          <w:bCs/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III. INNE POSTANOWIENIA: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1. Każdej z wymienionych form sprawdzania wiadomości i umiejętności ucznia powinna odpowiadać jedna ocena cząstkowa w dzienniku.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2. Zaplanowane przez nauczyciela formy sprawdzające wiedzę i umiejętności uczniów są obowiązkowe.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3. Sprawdzanie osiągnięć i postępów ucznia w nauce cechuje: obiektywizm, jawność, indywidualizacja, konsekwencja i systematyczność.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 4. Uczeń jest zobowiązany do posiadania (wybranego przez nauczyciela) podręcznika, zeszytu przedmiotowego.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5. Uczeń ma prawo do dodatkowej oceny za wykonane prace nadobowią</w:t>
      </w:r>
      <w:r w:rsidR="009D12C9">
        <w:rPr>
          <w:sz w:val="23"/>
          <w:szCs w:val="23"/>
        </w:rPr>
        <w:t>zkowe i nadprogramowe. 6</w:t>
      </w:r>
      <w:r w:rsidRPr="0004012D">
        <w:rPr>
          <w:sz w:val="23"/>
          <w:szCs w:val="23"/>
        </w:rPr>
        <w:t xml:space="preserve">. W wypadku opuszczenia przez ucznia ponad 50% zajęć lekcyjnych z historii i braku podstaw do wystawienia oceny uczeń nie jest klasyfikowany. </w:t>
      </w:r>
    </w:p>
    <w:p w:rsidR="0004012D" w:rsidRPr="0004012D" w:rsidRDefault="009D12C9" w:rsidP="000401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 w:rsidR="0004012D" w:rsidRPr="0004012D">
        <w:rPr>
          <w:sz w:val="23"/>
          <w:szCs w:val="23"/>
        </w:rPr>
        <w:t xml:space="preserve"> Nauczyciel w ramach indywidualnych konsultacji w wyznaczonym terminie udziela rodzicom informacji o ocenach bieżących i postępach ucznia w nauce.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WYMAGANIA EDUKACYJNE NA POSZCZEGÓLNE STOPNIE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Klasa 3 Ocena niedostateczna </w:t>
      </w:r>
      <w:r w:rsidRPr="0004012D">
        <w:rPr>
          <w:sz w:val="23"/>
          <w:szCs w:val="23"/>
        </w:rPr>
        <w:t xml:space="preserve">- poniżej wymagań koniecznych: Uczeń nie opanował wiedzy i umiejętności w stopniu koniecznym, pozwalającym na kontynuację nauki na wyższym szczeblu kształcenia i nie jest w stanie kontynuować nauki w klasie programowo wyższej. Nie rozumie podstawowych wiadomości, ujętych w planie wynikowym, myli je i zniekształca. Nie jest w stanie nawet przy wydatnej pomocy nauczyciela rozwiązać problemu o elementarnym stopniu trudności. Nie opanował koniecznej, prostej terminologii. Nie opanował najważniejszych dat, pojęć, wydarzeń, nazwisk i innych podstawowych faktów. Myli elementarne fakty i zjawiska. Nie potrafi poprawnie lokalizować w czasie (na osi czasu) i przestrzeni historycznej (na mapie ściennej lub w atlasie) wydarzeń i procesów historycznych. Ma poważne trudności w samodzielnym posługiwaniu się podstawowymi źródłami informacji historycznej. Nie zna przyczyn ani skutków wydarzeń omawianych zjawisk. Jest świadomy istnienia związków teraźniejszości z </w:t>
      </w:r>
      <w:proofErr w:type="spellStart"/>
      <w:r w:rsidRPr="0004012D">
        <w:rPr>
          <w:sz w:val="23"/>
          <w:szCs w:val="23"/>
        </w:rPr>
        <w:t>przeszłością,ale</w:t>
      </w:r>
      <w:proofErr w:type="spellEnd"/>
      <w:r w:rsidRPr="0004012D">
        <w:rPr>
          <w:sz w:val="23"/>
          <w:szCs w:val="23"/>
        </w:rPr>
        <w:t xml:space="preserve"> nie potrafi ich sensownie wytłumaczyć. W trakcie wypowiedzi ustnej lub pisemnej przedstawia jedynie nieliczne fakty dotyczące tematu, w tym wiele z błędami i bez zachowania porządku chronologicznego i hierarchii ważności. W niewielkim stopniu i z błędami określa ramy czasowo-przestrzenne poszczególnych tematów. W większości błędnie prezentuje związki i zależności pomiędzy opisywanymi faktami i zjawiskami. Posługuje się bardzo nielicznymi, najbardziej podstawowymi terminami historycznymi, często błędnie. Formułuje nieliczne i niepoprawne wnioski. Dokonując oceny opisywanych wydarzeń i zjawisk posługuje się tylko stereotypami i ogólnikami. Poważną trudność sprawia mu analiza tekstu źródłowego i udzielenie odpowiedzi na postawione do tekstu pytania. Jego wypowiedzi ustne i pisemne są nieudolne i nie spełniają wymogów kompozycyjnych i językowych. Zeszyt przedmiotowy prowadzi bardzo niesystematycznie, posiada duże luki w materiale lekcyjnym i zadaniach domowych. Nawet przy pomocy nauczyciela nie potrafi wykonać prostych poleceń wymagających zastosowania podstawowych umiejętności przedmiotowych. Na lekcjach jest bierny i nie angażuje się w proces nauczania. W ciągu roku szkolnego wykazuje niską frekwencję i posiada dużo nieusprawiedliwionych godzin. Pomimo działań wspomagających ze strony nauczyciela nie spełnia kryteriów oceny dopuszczającej. </w:t>
      </w:r>
      <w:r w:rsidR="009D12C9">
        <w:rPr>
          <w:sz w:val="23"/>
          <w:szCs w:val="23"/>
        </w:rPr>
        <w:t xml:space="preserve">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Ocena dopuszczająca </w:t>
      </w:r>
      <w:r w:rsidRPr="0004012D">
        <w:rPr>
          <w:sz w:val="23"/>
          <w:szCs w:val="23"/>
        </w:rPr>
        <w:t xml:space="preserve">– poziom wymagań koniecznych: Uczeń ma poważne braki w wiedzy i umiejętnościach przedmiotowych, ale przyswoił je w stopniu nieco poniżej wymagań programowych, z tego powodu nie jest w stanie samodzielnie rozwiązywać nawet prostych zadań o niewielkim stopniu trudności, nie jest w stanie samodzielnie pracować i aktywnie uczestniczyć w zajęciach. Spore braki wiedzy w zakresie podstawy programowej nie uniemożliwiają mu jednak dalszej edukacji przedmiotowej w klasie programowo wyższej i nie przekraczają możliwości uzyskania podstawowej wiedzy w ciągu dalszej nauki w szkole. Przedstawia, w czasie prezentacji ustnej lub pisemnej, mniej niż połowę wymaganej przy danym temacie wiedzy, popełniając przy tym znaczną ilość błędów. W obrębie poszczególnych tematów sygnalizuje znajomość jedynie nielicznych zagadnień. Prezentowany przez ucznia zasób wiedzy jest dosyć chaotyczny, mało uporządkowany i rzadko uwzględniający hierarchię ważności zjawisk i procesów. Częściowo trafnie określa ramy czasowo – przestrzenne tematów lokalizując fakty i zjawiska w czasie i przestrzeni historycznej. Potrafi określić kolejność chronologiczną głównych wydarzeń, nanosi daty i wydarzenia na oś czasu przy wydatnej pomocy nauczyciela. Lokuje na mapie tylko miejsca ważnych, przełomowych wydarzeń. W znikomy sposób wyjaśnia związki i relacje między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faktami, zjawiskami i procesami historycznymi. Formułuje bardzo ograniczone wnioski, w dodatku z błędami i bez odpowiedniego uzasadnienia. Zna przyczyny i skutki jedynie wybranych wydarzeń, najczęściej tych, które miały przełomowe znaczenie dla dziejów ludzkości. Wypowiedź ucznia jest nieuporządkowana, niepełna i w ponad połowie błędna, a wypowiedzi pisemne zawierają liczne błędy językowe i ortograficzne. Podejmowana przez ucznia na lekcjach analiza tekstów źródłowych jest najczęściej niepełna, błędna i mało uporządkowana. Dodatkowo uczeń posiada duże braki w zeszycie przedmiotowym, tak w notatkach z lekcji, jak i braki prac domowych. Prace domowe ucznia są często niestaranne i nieprzemyślane. Uczeń sporadycznie wypowiada się na forum klasy z własnej inicjatywy. Jedynie przy aktywnej i częstej pomocy nauczyciela rozwiązuje problemy typowe o niewielkim stopniu trudności. Jego frekwencja na lekcjach jest wprawdzie niska, ale w przeważającej mierze usprawiedliwiona. </w:t>
      </w:r>
      <w:r w:rsidR="009D12C9">
        <w:rPr>
          <w:sz w:val="23"/>
          <w:szCs w:val="23"/>
        </w:rPr>
        <w:t xml:space="preserve">                                  </w:t>
      </w:r>
      <w:r w:rsidRPr="0004012D">
        <w:rPr>
          <w:b/>
          <w:bCs/>
          <w:sz w:val="23"/>
          <w:szCs w:val="23"/>
        </w:rPr>
        <w:t xml:space="preserve">Ocena dostateczna </w:t>
      </w:r>
      <w:r w:rsidRPr="0004012D">
        <w:rPr>
          <w:sz w:val="23"/>
          <w:szCs w:val="23"/>
        </w:rPr>
        <w:t xml:space="preserve">– poziom wymagań podstawowych: Uczeń opanował wiadomości podstawowe ujęte w planie wynikowym na poziomie nieprzekraczającym wymagań zawartych w podstawie programowej. Dysponuje niepełną wiedzą określoną programem nauczania, ale nie uniemożliwia mu to dalszej edukacji przedmiotowej w klasie programowo wyższej. Opanował najważniejsze wiadomości i umiejętności, ale zapamiętywanie treści dominuje u niego nad ich rozumieniem. W obrębie poszczególnych tematów sygnalizuje około połowy wymaganych zagadnień. W czasie wypowiedzi ustnych i pisemnych przedstawia materiał w większości uporządkowany pod względem tematycznym, zachowując hierarchię ważności rozpatrywanych faktów i zjawisk oraz porządek chronologiczny. Przedstawia, w czasie prezentacji swej wiedzy, około połowy wymaganej przy temacie faktografii, nie popełniając przy tym znacznej ilości błędów. Trafnie określa ramy czasowo – przestrzenne tematów lokalizując fakty i zjawiska w czasie i przestrzeni historycznej. Potrafi określić kolejność chronologiczną głównych wydarzeń. Nanosi daty i wydarzenia na oś czasu przy pomocy nauczyciela. Ma dosyć dobrą orientację na mapie, ale samodzielnie lokuje na mapie jedynie miejsca ważnych wydarzeń. W ograniczonym stopniu prezentuje relacje i związki między faktami, zjawiskami i procesami historycznymi. Dostrzega, w wąskim zakresie, zależności i związki przyczynowo- skutkowe pomiędzy zjawiskami z historii powszechnej i historii Polski. Posługuje się poprawnie terminologią historyczną i faktografią mieszczącą się w minimum programowym określonym ustawą. Formułuje samodzielnie mało uporządkowane wnioski, chociaż w większości poprawne, ale często bez odpowiedniego uzasadnienia. Analiza tekstów źródłowych jest u niego pełna, uporządkowana tematycznie i chronologicznie, wykonywana samodzielnie i zawiera jedynie nieliczne błędy rzeczowe. Wykazuje znajomość najczęściej występujących i wykorzystywanych na lekcjach źródeł – umie je rozróżnić pod względem formy i treści oraz wykorzystać jako źródło informacji historycznej z instrukcją i pod kierunkiem nauczyciela. Umiejętności przedmiotowe stosuje w sytuacjach </w:t>
      </w:r>
      <w:proofErr w:type="spellStart"/>
      <w:r w:rsidRPr="0004012D">
        <w:rPr>
          <w:sz w:val="23"/>
          <w:szCs w:val="23"/>
        </w:rPr>
        <w:t>typowych.Jego</w:t>
      </w:r>
      <w:proofErr w:type="spellEnd"/>
      <w:r w:rsidRPr="0004012D">
        <w:rPr>
          <w:sz w:val="23"/>
          <w:szCs w:val="23"/>
        </w:rPr>
        <w:t xml:space="preserve"> wypowiedzi ustne i pisemne rzadko są chaotyczne i zawierają nieliczne błędy językowe. Nazywa problemy o średnim stopniu trudności i stawia do nich pytania. Prace domowe często są staranne i przemyślane i w przeważającej mierze pozostają w związku z tematem zadania. W zeszycie przedmiotowym nie ma rażących braków, prowadzi go systematycznie Jest raczej mało aktywny na zajęciach, nie angażuje się szczególnie w proces dydaktyczny na lekcjach, sporadycznie wypowiada się na forum klasy z własnej inicjatywy, </w:t>
      </w:r>
      <w:proofErr w:type="spellStart"/>
      <w:r w:rsidRPr="0004012D">
        <w:rPr>
          <w:sz w:val="23"/>
          <w:szCs w:val="23"/>
        </w:rPr>
        <w:t>chyba,że</w:t>
      </w:r>
      <w:proofErr w:type="spellEnd"/>
      <w:r w:rsidRPr="0004012D">
        <w:rPr>
          <w:sz w:val="23"/>
          <w:szCs w:val="23"/>
        </w:rPr>
        <w:t xml:space="preserve"> jest systematycznie do tego zachęcany przez nauczyciela. Ma przeciętną frekwencję na lekcjach, ale zawsze usprawiedliwioną.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Ocena dobra – </w:t>
      </w:r>
      <w:r w:rsidRPr="0004012D">
        <w:rPr>
          <w:sz w:val="23"/>
          <w:szCs w:val="23"/>
        </w:rPr>
        <w:t>poziom wymagań rozszerzających: Uczeń opanował wiadomości z zakresu podstawowego i ponadpodstawowego objęte programem nauczania w sposób zadowalający. Ma wprawdzie niewielkie braki w zakresie wiedzy, ale udziela prawidłowych odpowiedzi naprowadzających na właściwy tok myślenia i poprawnie rozwiązuje zadania o pewnym stopniu trudności i wymagające opanowania umiejętności przewidzianych programem. Prawidłowo rozumuje, dostrzega podobieństwa i różnice. W czasie odpowiedzi ustnych i pisemnych przedstawia materiał uporządkowany pod względem tematycznym, zachowując niemal całkowicie hierarchię ważności danych faktów, zjawisk i procesów oraz porządek chronologiczny. Wyodrębnia najważniejsze zagadnienia w obrębie poszczególnych tematów i czyni to niemal bezbłędnie. Potrafi samodzielnie i precyzyjnie określić ramy czasowo - przestrzenne danego zagadnienia czy zjawiska, lokalizując je w czasie i przestrzeni historycznej. Przedstawia zdecydowaną większość wymaganej faktografii, bez poważniejszych błędów. Poprawnie stosuje większość pojęć i terminologii przedmiotowej wymaganej przy danych tematach, pomijając jedynie jednostkowe pojęcia. Dostrzega i opisuje poprawnie zależności i związki przyczynowo – skutkowe między różnymi faktami, zjawiskami i procesami historycznymi, również pomiędzy zjawiskami z zakresu historii powszechnej i historii Polski. Formułuje, z nielicznym błędami, prawidłowe wnioski cząstkowe i ogólne. Jego ocena wydarzeń, zjawisk i procesów historycznych nie budzi większych zastrzeżeń, ale częściowo jest stereotypowa i emocjonalna. Podejmowana przez ucznia i wykonywana samodzielnie analiza tekstów źródłowych zawiera jedynie nieliczne jednostkowe błędy rzeczowe, jest w większości kompletna, uporządkowana tematycznie i chronologicznie. Czytanie różnego rodzaju tekstów źródłowych ze zrozumieniem, pod kątem sformułowanych do tekstu pytań, nie stwarza uczniowi większego problemu- dokonuje właściwej selekcji informacji. Typowe zadania teoretyczne i praktyczne rozwiązuje całkowicie samodzielnie. Nabyte umiejętności przedmiotowe potrafi stosować w sytuacjach problemowych. Rozumie związki przyczynowo – skutkowe występujące w życiu społecznym, gospodarczym i politycznym. Wiadomości nie tylko zapamiętuje, ale też je rozumie. Wiedzę czerpie nie tylko z podręcznika, ale także z innych źródeł informacji (literatura popularnonaukowa, Internet, prasa codzienna i inne).Jego prace pisemne domowe są zawsze związane z tematem, zawierają własne przemyślenia i wnioski i nie posiadają błędów merytorycznych. Uczeń jest aktywny w klasie, chętnie zabiera głos w dyskusji, zgodnie współpracuje w grupie. Ma starannie i systematycznie prowadzony zeszyt przedmiotowy. Posiada wysoką frekwencję na lekcjach – systematycznie uczęszcza na zajęcia z historii.</w:t>
      </w:r>
      <w:r w:rsidR="009D12C9">
        <w:rPr>
          <w:sz w:val="23"/>
          <w:szCs w:val="23"/>
        </w:rPr>
        <w:t xml:space="preserve">                    </w:t>
      </w:r>
      <w:r w:rsidRPr="0004012D">
        <w:rPr>
          <w:b/>
          <w:bCs/>
          <w:sz w:val="23"/>
          <w:szCs w:val="23"/>
        </w:rPr>
        <w:t xml:space="preserve">Ocena bardzo dobra </w:t>
      </w:r>
      <w:r w:rsidRPr="0004012D">
        <w:rPr>
          <w:sz w:val="23"/>
          <w:szCs w:val="23"/>
        </w:rPr>
        <w:t xml:space="preserve">– poziom wymagań dopełniających: Uczeń w pełni przyswoił sobie wiadomości podstawowe i ponadpodstawowe objęte podstawą programową. Właściwie stosuje zdobyte umiejętności i wiedzę. Posługuje się odpowiednim słownictwem - używa pojęć we właściwym znaczeniu. Samodzielnie podaje odpowiedzi, ocenia fakty, procesy i zjawiska rzeczywistości społeczno- politycznej. Samodzielnie również rozwiązuje problemy teoretyczne i praktyczne. Samodzielnie analizuje teksty źródłowe dokonując prawidłowej interpretacji </w:t>
      </w:r>
      <w:proofErr w:type="spellStart"/>
      <w:r w:rsidRPr="0004012D">
        <w:rPr>
          <w:sz w:val="23"/>
          <w:szCs w:val="23"/>
        </w:rPr>
        <w:t>wydarzeń,zjawisk</w:t>
      </w:r>
      <w:proofErr w:type="spellEnd"/>
      <w:r w:rsidRPr="0004012D">
        <w:rPr>
          <w:sz w:val="23"/>
          <w:szCs w:val="23"/>
        </w:rPr>
        <w:t xml:space="preserve"> i procesów historycznych i oceniając ich wiarygodność i przydatność. Potrafi integrować wiedzę z różnych źródeł informacji historycznej w czasie swoich wypowiedzi ustnych i pisemnych. Potrafi korelować swą wiedzę historyczną z wiedza z pokrewnych przedmiotów (język polski, wiedza o kulturze, wiedza o społeczeństwie, geografia).Ma bardzo dobrą orientację we współczesnej rzeczywistości politycznej i społeczno - gospodarczej Polski i świata. Wykazuje pełną i </w:t>
      </w:r>
    </w:p>
    <w:p w:rsidR="00ED6D9F" w:rsidRPr="0004012D" w:rsidRDefault="0004012D" w:rsidP="0004012D">
      <w:pPr>
        <w:jc w:val="both"/>
        <w:rPr>
          <w:rFonts w:ascii="Times New Roman" w:hAnsi="Times New Roman" w:cs="Times New Roman"/>
        </w:rPr>
      </w:pPr>
      <w:r w:rsidRPr="0004012D">
        <w:rPr>
          <w:rFonts w:ascii="Times New Roman" w:hAnsi="Times New Roman" w:cs="Times New Roman"/>
          <w:sz w:val="23"/>
          <w:szCs w:val="23"/>
        </w:rPr>
        <w:t>rzetelną znajomość poznanej faktografii. Jego wypowiedzi ustne i pisemne są bogate w treści, fakty, opinie i oceny, bez błędów językowych i ortograficznych i integrują wiedzę uzyskaną z różnych źródeł informacji historycznej. Podejmuje próby twórczego rozwijania własnych uzdolnień. Samodzielnie i poprawnie interpretuje dane statystyczne, wykresy i mapy. Samodzielnie wyciąga wnioski, formułuje problemy i pytania. Prezentuje na forum klasy własne sądy i opinie uzasadniając je za pomocą trafnych argumentów w toku dyskusji. Jest bardzo aktywny na lekcjach, organizuje pracę w grupie. Starannie wykonuje zadania domowe i dodatkowe zadania wykraczające poza podstawowe wymagania programowe (Np. gromadzi materiał regionalny, opracowuje referaty, biogramy, przygotowuje gazetki ścienne). Chętnie angażuje się w różnego rodzaju konkursy przedmiotowe. Posiada wzorowo prowadzony zeszyt przedmiotowy.</w:t>
      </w:r>
      <w:r w:rsidR="009D12C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</w:t>
      </w:r>
      <w:r w:rsidRPr="0004012D">
        <w:rPr>
          <w:rFonts w:ascii="Times New Roman" w:hAnsi="Times New Roman" w:cs="Times New Roman"/>
          <w:sz w:val="23"/>
          <w:szCs w:val="23"/>
        </w:rPr>
        <w:t xml:space="preserve"> </w:t>
      </w:r>
      <w:r w:rsidRPr="0004012D">
        <w:rPr>
          <w:rFonts w:ascii="Times New Roman" w:hAnsi="Times New Roman" w:cs="Times New Roman"/>
          <w:b/>
          <w:bCs/>
          <w:sz w:val="23"/>
          <w:szCs w:val="23"/>
        </w:rPr>
        <w:t xml:space="preserve">Ocena celująca </w:t>
      </w:r>
      <w:r w:rsidRPr="0004012D">
        <w:rPr>
          <w:rFonts w:ascii="Times New Roman" w:hAnsi="Times New Roman" w:cs="Times New Roman"/>
          <w:sz w:val="23"/>
          <w:szCs w:val="23"/>
        </w:rPr>
        <w:t xml:space="preserve">– poziom wymagań wykraczających: Uczeń posiada wiedzę wykraczającą wyraźnie poza podstawy programowe. Jego zasób wiedzy i umiejętności świadczy o wyraźnych i sprecyzowanych uzdolnieniach humanistycznych. Systematycznie pracuje nad pogłębianiem wiedzy historycznej i rozwijaniem własnych uzdolnień i zainteresowań - samodzielnie, poprzez lekturę pozycji popularnonaukowych, zdobywa dalszą wiedzę. Czynnie uczestniczy w lekcjach, prezentuje dociekliwość podczas rozwiązywania problemów historycznych, formułując własne sądy i opinie na podstawie znacznej wiedzy faktograficznej, a także w oparciu o odpowiednie teksty źródłowe i lekturę dla uzasadnienia swej wypowiedzi. Dokonuje pełnej oceny zjawisk, procesów i faktów w oparciu o szeroki zasób informacji zdobytych ze źródeł </w:t>
      </w:r>
      <w:proofErr w:type="spellStart"/>
      <w:r w:rsidRPr="0004012D">
        <w:rPr>
          <w:rFonts w:ascii="Times New Roman" w:hAnsi="Times New Roman" w:cs="Times New Roman"/>
          <w:sz w:val="23"/>
          <w:szCs w:val="23"/>
        </w:rPr>
        <w:t>pozapodręcznikowych</w:t>
      </w:r>
      <w:proofErr w:type="spellEnd"/>
      <w:r w:rsidRPr="0004012D">
        <w:rPr>
          <w:rFonts w:ascii="Times New Roman" w:hAnsi="Times New Roman" w:cs="Times New Roman"/>
          <w:sz w:val="23"/>
          <w:szCs w:val="23"/>
        </w:rPr>
        <w:t>. Umiejętnie wykorzystuje wiedzę z innych przedmiotów – historii czy geografii. Biegle rozwiązuje podane do przemyślenia problemy teoretyczne i praktyczne. Proponuje własne, niekonwencjonalne i nietypowe rozwiązania. Starannie wykonuje dodatkowe zadania – referaty, biogramy, odczyty, gazetki ścienne, artykuły. Współpracuje z nauczycielem w przygotowywaniu zajęć opartych na twórczym rozwiązywaniu problemów. Samodzielnie i twórczo rozwija własne uzdolnienia. Wzorowo prowadzi zeszyt przedmiotowy. Uczestniczy w olimpiadach i konkursach przedmiotowych i osiąga w nich sukcesy.</w:t>
      </w:r>
    </w:p>
    <w:sectPr w:rsidR="00ED6D9F" w:rsidRPr="0004012D" w:rsidSect="00ED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4012D"/>
    <w:rsid w:val="000314A5"/>
    <w:rsid w:val="0004012D"/>
    <w:rsid w:val="002949CE"/>
    <w:rsid w:val="004D24B3"/>
    <w:rsid w:val="00701029"/>
    <w:rsid w:val="00910D32"/>
    <w:rsid w:val="009D12C9"/>
    <w:rsid w:val="00ED6ACE"/>
    <w:rsid w:val="00ED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40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3108</Words>
  <Characters>18648</Characters>
  <Application>Microsoft Office Word</Application>
  <DocSecurity>0</DocSecurity>
  <Lines>155</Lines>
  <Paragraphs>43</Paragraphs>
  <ScaleCrop>false</ScaleCrop>
  <Company/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FifiandMiki</dc:creator>
  <cp:lastModifiedBy>FifiandMiki</cp:lastModifiedBy>
  <cp:revision>2</cp:revision>
  <dcterms:created xsi:type="dcterms:W3CDTF">2019-09-09T17:49:00Z</dcterms:created>
  <dcterms:modified xsi:type="dcterms:W3CDTF">2019-09-09T17:49:00Z</dcterms:modified>
</cp:coreProperties>
</file>